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52B918EC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EA31B0">
        <w:rPr>
          <w:rFonts w:ascii="Times New Roman" w:hAnsi="Times New Roman"/>
          <w:b/>
          <w:sz w:val="28"/>
          <w:szCs w:val="28"/>
        </w:rPr>
        <w:t>Жадан Ольги Миколаївни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275CDBE7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EA31B0">
        <w:rPr>
          <w:rFonts w:ascii="Times New Roman" w:hAnsi="Times New Roman"/>
          <w:b/>
          <w:sz w:val="28"/>
          <w:szCs w:val="28"/>
        </w:rPr>
        <w:t>Жадан Ольги Миколаївни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016873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</w:t>
      </w:r>
      <w:r w:rsidR="00EA31B0">
        <w:rPr>
          <w:rFonts w:ascii="Times New Roman" w:hAnsi="Times New Roman"/>
          <w:sz w:val="28"/>
          <w:szCs w:val="28"/>
        </w:rPr>
        <w:t xml:space="preserve"> </w:t>
      </w:r>
      <w:r w:rsidR="00016873">
        <w:rPr>
          <w:rFonts w:ascii="Times New Roman" w:hAnsi="Times New Roman"/>
          <w:sz w:val="28"/>
          <w:szCs w:val="28"/>
        </w:rPr>
        <w:t xml:space="preserve">- юрисконсульта </w:t>
      </w:r>
      <w:r w:rsidR="00B26AB3">
        <w:rPr>
          <w:rFonts w:ascii="Times New Roman" w:hAnsi="Times New Roman"/>
          <w:sz w:val="28"/>
          <w:szCs w:val="28"/>
        </w:rPr>
        <w:t>відділу</w:t>
      </w:r>
      <w:r w:rsidR="00016873">
        <w:rPr>
          <w:rFonts w:ascii="Times New Roman" w:hAnsi="Times New Roman"/>
          <w:sz w:val="28"/>
          <w:szCs w:val="28"/>
        </w:rPr>
        <w:t xml:space="preserve"> </w:t>
      </w:r>
      <w:r w:rsidR="00EA31B0">
        <w:rPr>
          <w:rFonts w:ascii="Times New Roman" w:hAnsi="Times New Roman"/>
          <w:sz w:val="28"/>
          <w:szCs w:val="28"/>
        </w:rPr>
        <w:t>первинної правової допомоги</w:t>
      </w:r>
      <w:r w:rsidR="00311CFC">
        <w:rPr>
          <w:rFonts w:ascii="Times New Roman" w:hAnsi="Times New Roman"/>
          <w:sz w:val="28"/>
          <w:szCs w:val="28"/>
        </w:rPr>
        <w:t xml:space="preserve"> департаменту</w:t>
      </w:r>
      <w:r w:rsidR="00016873">
        <w:rPr>
          <w:rFonts w:ascii="Times New Roman" w:hAnsi="Times New Roman"/>
          <w:sz w:val="28"/>
          <w:szCs w:val="28"/>
        </w:rPr>
        <w:t xml:space="preserve"> правової політики та якості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2C5B8922" w14:textId="230DA807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EA31B0">
        <w:rPr>
          <w:rFonts w:ascii="Times New Roman" w:hAnsi="Times New Roman"/>
          <w:b/>
          <w:sz w:val="28"/>
          <w:szCs w:val="28"/>
        </w:rPr>
        <w:t>Жадан О.М.</w:t>
      </w:r>
      <w:bookmarkStart w:id="0" w:name="_GoBack"/>
      <w:bookmarkEnd w:id="0"/>
      <w:r w:rsidR="006B4F49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873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9015FC"/>
    <w:rsid w:val="00957892"/>
    <w:rsid w:val="00A57DB5"/>
    <w:rsid w:val="00AC718B"/>
    <w:rsid w:val="00AE4D19"/>
    <w:rsid w:val="00AF5F14"/>
    <w:rsid w:val="00B26AB3"/>
    <w:rsid w:val="00B864A5"/>
    <w:rsid w:val="00BE3F2B"/>
    <w:rsid w:val="00C7060A"/>
    <w:rsid w:val="00D22DFE"/>
    <w:rsid w:val="00D751E5"/>
    <w:rsid w:val="00DF31C5"/>
    <w:rsid w:val="00E46826"/>
    <w:rsid w:val="00EA31B0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2026-01-16T09:36:00Z</dcterms:created>
  <dcterms:modified xsi:type="dcterms:W3CDTF">2026-01-16T09:36:00Z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